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5081" w14:textId="3E51FEC8" w:rsidR="00AF4E4A" w:rsidRPr="001946B1" w:rsidRDefault="001946B1" w:rsidP="00AF4E4A">
      <w:pPr>
        <w:ind w:left="5760"/>
        <w:jc w:val="right"/>
        <w:rPr>
          <w:b/>
          <w:bCs/>
          <w:sz w:val="22"/>
          <w:szCs w:val="22"/>
        </w:rPr>
      </w:pPr>
      <w:r w:rsidRPr="001946B1">
        <w:rPr>
          <w:b/>
          <w:bCs/>
          <w:sz w:val="22"/>
          <w:szCs w:val="22"/>
        </w:rPr>
        <w:t>Allegato n. 4</w:t>
      </w:r>
    </w:p>
    <w:p w14:paraId="3316620F" w14:textId="77777777" w:rsidR="00AF4E4A" w:rsidRPr="001946B1" w:rsidRDefault="00AF4E4A" w:rsidP="00AF4E4A">
      <w:pPr>
        <w:rPr>
          <w:b/>
          <w:bCs/>
          <w:sz w:val="22"/>
          <w:szCs w:val="22"/>
        </w:rPr>
      </w:pPr>
    </w:p>
    <w:p w14:paraId="7CBCB801" w14:textId="77777777" w:rsidR="007B27CB" w:rsidRPr="007C37EC" w:rsidRDefault="007B27CB" w:rsidP="007B27CB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Spett.le  </w:t>
      </w:r>
    </w:p>
    <w:p w14:paraId="6EEC0768" w14:textId="77777777" w:rsidR="007B27CB" w:rsidRPr="007C37EC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>
        <w:rPr>
          <w:rFonts w:asciiTheme="minorHAnsi" w:hAnsiTheme="minorHAnsi"/>
          <w:sz w:val="22"/>
          <w:szCs w:val="22"/>
        </w:rPr>
        <w:t xml:space="preserve">San Severo </w:t>
      </w:r>
    </w:p>
    <w:p w14:paraId="6FE50329" w14:textId="77777777" w:rsidR="007B27CB" w:rsidRPr="007C37EC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</w:t>
      </w:r>
      <w:r>
        <w:rPr>
          <w:rFonts w:asciiTheme="minorHAnsi" w:hAnsiTheme="minorHAnsi"/>
          <w:sz w:val="22"/>
          <w:szCs w:val="22"/>
        </w:rPr>
        <w:t>“Alto Tavoliere”</w:t>
      </w:r>
    </w:p>
    <w:p w14:paraId="3FB728C4" w14:textId="77777777" w:rsidR="007B27CB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Piazza Municipio n. 1</w:t>
      </w:r>
    </w:p>
    <w:p w14:paraId="70A3BE31" w14:textId="77777777" w:rsidR="007B27CB" w:rsidRPr="007C37EC" w:rsidRDefault="007B27CB" w:rsidP="007B27CB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71016 – San Severo (FG)</w:t>
      </w:r>
    </w:p>
    <w:p w14:paraId="54C45995" w14:textId="77777777" w:rsidR="007B27CB" w:rsidRPr="00C62976" w:rsidRDefault="007B27CB" w:rsidP="007B27CB">
      <w:pPr>
        <w:pStyle w:val="Titolo1"/>
        <w:spacing w:line="276" w:lineRule="auto"/>
        <w:rPr>
          <w:rFonts w:asciiTheme="minorHAnsi" w:hAnsiTheme="minorHAnsi"/>
          <w:b w:val="0"/>
          <w:szCs w:val="24"/>
        </w:rPr>
      </w:pPr>
    </w:p>
    <w:p w14:paraId="53BA175C" w14:textId="77777777" w:rsidR="009943EE" w:rsidRPr="009943EE" w:rsidRDefault="009943EE" w:rsidP="009943EE">
      <w:pPr>
        <w:spacing w:after="140"/>
        <w:ind w:left="10" w:right="-1" w:hanging="10"/>
        <w:jc w:val="both"/>
        <w:rPr>
          <w:rFonts w:ascii="Calibri" w:hAnsi="Calibri"/>
          <w:b/>
          <w:sz w:val="28"/>
          <w:szCs w:val="28"/>
          <w:lang w:bidi="it-IT"/>
        </w:rPr>
      </w:pPr>
      <w:bookmarkStart w:id="0" w:name="_Hlk137201125"/>
      <w:r w:rsidRPr="009943EE">
        <w:rPr>
          <w:rFonts w:ascii="Calibri" w:hAnsi="Calibri"/>
          <w:b/>
          <w:sz w:val="28"/>
          <w:szCs w:val="28"/>
        </w:rPr>
        <w:t xml:space="preserve">ACCORDO QUADRO PER L’AFFIDAMENTODEL SERVIZIO DI </w:t>
      </w:r>
      <w:bookmarkStart w:id="1" w:name="_Hlk137482545"/>
      <w:r w:rsidRPr="009943EE">
        <w:rPr>
          <w:rFonts w:ascii="Calibri" w:hAnsi="Calibri"/>
          <w:b/>
          <w:sz w:val="28"/>
          <w:szCs w:val="28"/>
        </w:rPr>
        <w:t xml:space="preserve">ASSISTENZA SPECIALISTICA ALL’AUTONOMIA E ALLA COMUNICAZIONE NELL’AMBITO DELL’ INTEGRAZIONE SCOLASTICA DEGLI ALUNNI </w:t>
      </w:r>
      <w:proofErr w:type="gramStart"/>
      <w:r w:rsidRPr="009943EE">
        <w:rPr>
          <w:rFonts w:ascii="Calibri" w:hAnsi="Calibri"/>
          <w:b/>
          <w:sz w:val="28"/>
          <w:szCs w:val="28"/>
        </w:rPr>
        <w:t>CON  DISABILITA</w:t>
      </w:r>
      <w:proofErr w:type="gramEnd"/>
      <w:r w:rsidRPr="009943EE">
        <w:rPr>
          <w:rFonts w:ascii="Calibri" w:hAnsi="Calibri"/>
          <w:b/>
          <w:sz w:val="28"/>
          <w:szCs w:val="28"/>
        </w:rPr>
        <w:t xml:space="preserve">’ EX ART. 92 DEL Reg. Reg. n. 4/2007 e </w:t>
      </w:r>
      <w:proofErr w:type="spellStart"/>
      <w:r w:rsidRPr="009943EE">
        <w:rPr>
          <w:rFonts w:ascii="Calibri" w:hAnsi="Calibri"/>
          <w:b/>
          <w:sz w:val="28"/>
          <w:szCs w:val="28"/>
        </w:rPr>
        <w:t>ss.mm.ii</w:t>
      </w:r>
      <w:proofErr w:type="spellEnd"/>
      <w:r w:rsidRPr="009943EE">
        <w:rPr>
          <w:rFonts w:ascii="Calibri" w:hAnsi="Calibri"/>
          <w:b/>
          <w:sz w:val="28"/>
          <w:szCs w:val="28"/>
        </w:rPr>
        <w:t xml:space="preserve">. </w:t>
      </w:r>
      <w:bookmarkEnd w:id="1"/>
      <w:r w:rsidRPr="009943EE">
        <w:rPr>
          <w:rFonts w:ascii="Calibri" w:hAnsi="Calibri"/>
          <w:b/>
          <w:sz w:val="28"/>
          <w:szCs w:val="28"/>
        </w:rPr>
        <w:t>– PERIODO: 24 MESI</w:t>
      </w:r>
      <w:bookmarkEnd w:id="0"/>
      <w:r w:rsidRPr="009943EE">
        <w:rPr>
          <w:rFonts w:ascii="Calibri" w:hAnsi="Calibri"/>
          <w:b/>
          <w:sz w:val="28"/>
          <w:szCs w:val="28"/>
        </w:rPr>
        <w:t xml:space="preserve"> - </w:t>
      </w:r>
      <w:r w:rsidRPr="009943EE">
        <w:rPr>
          <w:rFonts w:ascii="Calibri" w:hAnsi="Calibri"/>
          <w:b/>
          <w:sz w:val="28"/>
          <w:szCs w:val="28"/>
          <w:lang w:bidi="it-IT"/>
        </w:rPr>
        <w:t>CIG: 989041657A CPV: 85310000-5 CUP: J41B20001380003 (Fondo Povertà 2020) J41H21000050003 (Fondo Povertà 2021)</w:t>
      </w:r>
    </w:p>
    <w:p w14:paraId="1AEDB11D" w14:textId="77777777"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14:paraId="2BB05DA8" w14:textId="77777777"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14:paraId="2805D1BF" w14:textId="77777777"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14:paraId="2D662B6A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24C4C7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41DBD3B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3F15807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CCADBFD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1A925EE6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39C4551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5D1C1D0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207ACABC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4F70B9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EA45AE0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23F0BFB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7BB7665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DB9F53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200B709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14:paraId="7BD2997E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21C04885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8AACEF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5533AA7D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5766B7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90C62B6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3B3386A2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2C0B64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61D1821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B008142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3A206B08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08B6E1C9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61B42918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D6BA562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5B4635C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454BA8F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185B66C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14:paraId="6EEE4C72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57997215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34BA6CD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023F4D04" w14:textId="777777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6F7912C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2892438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5C4F3C52" w14:textId="777777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517A4FAB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8288267" w14:textId="777777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66CA0787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F8FBBE7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3EC84F49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1FA26D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69A716EC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274815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0051A21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6950FFC" w14:textId="777777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2596818E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9F4FCD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23AC178A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9319C0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494FC779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A4360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7AB8EEB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282C78BC" w14:textId="777777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0FD03E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5B49C76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E32EB7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283DFC5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5F66C6C6" w14:textId="777777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4D209AEA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76E3DBF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E79C40F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406331B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3877112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4AD9A63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1ACA436E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89965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2558ACF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5EF7BA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D4AE8CC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4E47A5E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C3712D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77DB49ED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32AFF84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23D51E01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41ECCE27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34AD7414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41DC3E0C" w14:textId="777777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D1C987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42D1DC8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147C1D65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9453BA2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00D978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78807A5D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14:paraId="73E33758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14:paraId="6ECF2B05" w14:textId="77777777" w:rsidR="000D7FBC" w:rsidRDefault="00AF4E4A" w:rsidP="000D7FBC">
      <w:pPr>
        <w:spacing w:line="276" w:lineRule="auto"/>
        <w:rPr>
          <w:rFonts w:asciiTheme="minorHAnsi" w:hAnsiTheme="minorHAnsi"/>
          <w:szCs w:val="22"/>
        </w:rPr>
      </w:pPr>
      <w:r w:rsidRPr="00ED3E4D">
        <w:rPr>
          <w:sz w:val="22"/>
          <w:szCs w:val="22"/>
        </w:rPr>
        <w:t>Per tutte le comunicazioni relative all’appalto</w:t>
      </w:r>
      <w:r w:rsidR="007B27CB">
        <w:rPr>
          <w:sz w:val="22"/>
          <w:szCs w:val="22"/>
        </w:rPr>
        <w:t>.</w:t>
      </w:r>
    </w:p>
    <w:p w14:paraId="1CB248FE" w14:textId="77777777" w:rsidR="008F000D" w:rsidRDefault="008F000D" w:rsidP="008F000D">
      <w:pPr>
        <w:pStyle w:val="Intestazione"/>
      </w:pPr>
    </w:p>
    <w:p w14:paraId="7EA6FA95" w14:textId="77777777" w:rsidR="003F50E1" w:rsidRDefault="003F50E1" w:rsidP="003F50E1">
      <w:pPr>
        <w:rPr>
          <w:b/>
          <w:sz w:val="22"/>
        </w:rPr>
      </w:pPr>
    </w:p>
    <w:p w14:paraId="66E81CD0" w14:textId="77777777"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14:paraId="71A64CF9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14:paraId="13E3DE80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14:paraId="27DB99A9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sectPr w:rsidR="00AF4E4A" w:rsidRPr="00ED3E4D" w:rsidSect="00CE1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4A"/>
    <w:rsid w:val="00025F7D"/>
    <w:rsid w:val="000C0100"/>
    <w:rsid w:val="000C3370"/>
    <w:rsid w:val="000D7FBC"/>
    <w:rsid w:val="001946B1"/>
    <w:rsid w:val="00272ADB"/>
    <w:rsid w:val="0028387F"/>
    <w:rsid w:val="002B2D3E"/>
    <w:rsid w:val="00370B70"/>
    <w:rsid w:val="003A39B6"/>
    <w:rsid w:val="003F50E1"/>
    <w:rsid w:val="00414C2D"/>
    <w:rsid w:val="00441494"/>
    <w:rsid w:val="00460DE9"/>
    <w:rsid w:val="004F10E9"/>
    <w:rsid w:val="00521885"/>
    <w:rsid w:val="00543075"/>
    <w:rsid w:val="00575D26"/>
    <w:rsid w:val="005F1895"/>
    <w:rsid w:val="006129A1"/>
    <w:rsid w:val="006A6230"/>
    <w:rsid w:val="006B526B"/>
    <w:rsid w:val="006E02C1"/>
    <w:rsid w:val="00711527"/>
    <w:rsid w:val="007235C2"/>
    <w:rsid w:val="007B27CB"/>
    <w:rsid w:val="007B749A"/>
    <w:rsid w:val="007D7911"/>
    <w:rsid w:val="00885D00"/>
    <w:rsid w:val="008B56EF"/>
    <w:rsid w:val="008F000D"/>
    <w:rsid w:val="009943EE"/>
    <w:rsid w:val="00AF32A8"/>
    <w:rsid w:val="00AF4E4A"/>
    <w:rsid w:val="00B34AC5"/>
    <w:rsid w:val="00B372E6"/>
    <w:rsid w:val="00B4741A"/>
    <w:rsid w:val="00C17645"/>
    <w:rsid w:val="00C2489A"/>
    <w:rsid w:val="00CE1502"/>
    <w:rsid w:val="00D56BDA"/>
    <w:rsid w:val="00DE70D1"/>
    <w:rsid w:val="00E06F5B"/>
    <w:rsid w:val="00E20ED6"/>
    <w:rsid w:val="00E33816"/>
    <w:rsid w:val="00E5164E"/>
    <w:rsid w:val="00E6200C"/>
    <w:rsid w:val="00ED3E4D"/>
    <w:rsid w:val="00F6451C"/>
    <w:rsid w:val="00F963C6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4EA9"/>
  <w15:docId w15:val="{02E8E693-5A94-46C4-9DEF-1CDD6A66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  <w:style w:type="paragraph" w:customStyle="1" w:styleId="Titolo1">
    <w:name w:val="Titolo1"/>
    <w:basedOn w:val="Normale"/>
    <w:next w:val="Normale"/>
    <w:rsid w:val="007B27CB"/>
    <w:pPr>
      <w:widowControl/>
      <w:suppressAutoHyphens/>
      <w:autoSpaceDN/>
      <w:jc w:val="center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2-SOCIALI</cp:lastModifiedBy>
  <cp:revision>20</cp:revision>
  <cp:lastPrinted>2016-05-03T07:57:00Z</cp:lastPrinted>
  <dcterms:created xsi:type="dcterms:W3CDTF">2016-02-23T08:13:00Z</dcterms:created>
  <dcterms:modified xsi:type="dcterms:W3CDTF">2023-06-15T12:28:00Z</dcterms:modified>
</cp:coreProperties>
</file>