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C78B1" w14:textId="77777777" w:rsidR="00E95A5B" w:rsidRDefault="00E95A5B" w:rsidP="00E95A5B">
      <w:pPr>
        <w:widowControl/>
        <w:adjustRightInd w:val="0"/>
        <w:rPr>
          <w:rFonts w:asciiTheme="minorHAnsi" w:hAnsiTheme="minorHAnsi" w:cs="Verdana-Bold"/>
          <w:b/>
          <w:bCs/>
          <w:highlight w:val="yellow"/>
        </w:rPr>
      </w:pPr>
    </w:p>
    <w:p w14:paraId="5FCF1429" w14:textId="77777777" w:rsidR="00523D0C" w:rsidRPr="00713C49" w:rsidRDefault="00193949" w:rsidP="00E95A5B">
      <w:pPr>
        <w:widowControl/>
        <w:adjustRightInd w:val="0"/>
        <w:rPr>
          <w:rFonts w:asciiTheme="minorHAnsi" w:hAnsiTheme="minorHAnsi" w:cs="Verdana-Bold"/>
          <w:b/>
          <w:bCs/>
        </w:rPr>
      </w:pPr>
      <w:r w:rsidRPr="00713C49">
        <w:rPr>
          <w:b/>
          <w:noProof/>
          <w:sz w:val="22"/>
          <w:szCs w:val="22"/>
          <w:u w:val="single" w:color="000000"/>
        </w:rPr>
        <w:pict w14:anchorId="29D1296D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42.85pt;margin-top:-31.1pt;width:111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">
            <v:textbox style="mso-next-textbox:#Casella di testo 2;mso-fit-shape-to-text:t">
              <w:txbxContent>
                <w:p w14:paraId="2925687B" w14:textId="77777777" w:rsidR="003A1702" w:rsidRPr="00794093" w:rsidRDefault="003A1702" w:rsidP="003A1702">
                  <w:pPr>
                    <w:jc w:val="right"/>
                    <w:rPr>
                      <w:sz w:val="20"/>
                    </w:rPr>
                  </w:pPr>
                  <w:r w:rsidRPr="00794093">
                    <w:rPr>
                      <w:sz w:val="20"/>
                    </w:rPr>
                    <w:t xml:space="preserve">Allegato n. </w:t>
                  </w:r>
                  <w:r w:rsidR="006B479A"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 w:rsidR="00523D0C" w:rsidRPr="00713C49">
        <w:rPr>
          <w:rFonts w:asciiTheme="minorHAnsi" w:hAnsiTheme="minorHAnsi" w:cs="Verdana-Bold"/>
          <w:b/>
          <w:bCs/>
        </w:rPr>
        <w:t>Marca da Bollo</w:t>
      </w:r>
    </w:p>
    <w:p w14:paraId="26455E75" w14:textId="77777777" w:rsidR="00523D0C" w:rsidRPr="00523D0C" w:rsidRDefault="00523D0C" w:rsidP="00E95A5B">
      <w:pPr>
        <w:widowControl/>
        <w:adjustRightInd w:val="0"/>
        <w:rPr>
          <w:rFonts w:asciiTheme="minorHAnsi" w:hAnsiTheme="minorHAnsi" w:cs="Verdana-Bold"/>
          <w:b/>
          <w:bCs/>
        </w:rPr>
      </w:pPr>
    </w:p>
    <w:p w14:paraId="4E45881E" w14:textId="77777777" w:rsidR="00523D0C" w:rsidRPr="00523D0C" w:rsidRDefault="00523D0C" w:rsidP="00E95A5B">
      <w:pPr>
        <w:widowControl/>
        <w:adjustRightInd w:val="0"/>
        <w:rPr>
          <w:rFonts w:asciiTheme="minorHAnsi" w:hAnsiTheme="minorHAnsi" w:cs="Verdana-Bold"/>
          <w:b/>
          <w:bCs/>
        </w:rPr>
      </w:pPr>
    </w:p>
    <w:p w14:paraId="5C83CA07" w14:textId="77777777" w:rsidR="00807235" w:rsidRPr="000357CC" w:rsidRDefault="00807235" w:rsidP="00807235">
      <w:pPr>
        <w:jc w:val="both"/>
        <w:rPr>
          <w:sz w:val="22"/>
          <w:szCs w:val="22"/>
        </w:rPr>
      </w:pPr>
    </w:p>
    <w:p w14:paraId="1DA3685A" w14:textId="77777777" w:rsidR="00E16628" w:rsidRPr="00E16628" w:rsidRDefault="00E16628" w:rsidP="00E16628">
      <w:pPr>
        <w:spacing w:line="276" w:lineRule="auto"/>
        <w:jc w:val="both"/>
        <w:rPr>
          <w:rFonts w:asciiTheme="minorHAnsi" w:hAnsiTheme="minorHAnsi"/>
          <w:b/>
          <w:color w:val="000000"/>
          <w:sz w:val="22"/>
          <w:szCs w:val="22"/>
          <w:lang w:bidi="hi-IN"/>
        </w:rPr>
      </w:pPr>
      <w:r w:rsidRPr="00E16628">
        <w:rPr>
          <w:rFonts w:asciiTheme="minorHAnsi" w:eastAsiaTheme="minorEastAsia" w:hAnsiTheme="minorHAnsi"/>
          <w:b/>
          <w:bCs/>
          <w:sz w:val="22"/>
          <w:szCs w:val="22"/>
          <w:lang w:bidi="hi-IN"/>
        </w:rPr>
        <w:t xml:space="preserve">PROCEDURA APERTA </w:t>
      </w:r>
      <w:r w:rsidRPr="00E166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16628">
        <w:rPr>
          <w:rFonts w:asciiTheme="minorHAnsi" w:eastAsiaTheme="minorEastAsia" w:hAnsiTheme="minorHAnsi"/>
          <w:b/>
          <w:bCs/>
          <w:sz w:val="22"/>
          <w:szCs w:val="22"/>
          <w:lang w:bidi="hi-IN"/>
        </w:rPr>
        <w:t xml:space="preserve">AI SENSI DELL’ART. 71 DEL </w:t>
      </w:r>
      <w:r w:rsidRPr="00E16628">
        <w:rPr>
          <w:rFonts w:asciiTheme="minorHAnsi" w:eastAsiaTheme="minorEastAsia" w:hAnsiTheme="minorHAnsi"/>
          <w:b/>
          <w:sz w:val="22"/>
          <w:szCs w:val="22"/>
          <w:lang w:bidi="hi-IN"/>
        </w:rPr>
        <w:t>D.LGS. 36/2023</w:t>
      </w:r>
      <w:r w:rsidRPr="00E16628">
        <w:rPr>
          <w:rFonts w:asciiTheme="minorHAnsi" w:hAnsiTheme="minorHAnsi"/>
          <w:b/>
          <w:bCs/>
          <w:sz w:val="22"/>
          <w:szCs w:val="22"/>
        </w:rPr>
        <w:t xml:space="preserve">, DA ESPLETARSI SULLA PIATTAFORMA MEPA, </w:t>
      </w:r>
      <w:r w:rsidRPr="00E16628">
        <w:rPr>
          <w:rFonts w:asciiTheme="minorHAnsi" w:eastAsiaTheme="minorEastAsia" w:hAnsiTheme="minorHAnsi"/>
          <w:b/>
          <w:bCs/>
          <w:sz w:val="22"/>
          <w:szCs w:val="22"/>
          <w:lang w:bidi="hi-IN"/>
        </w:rPr>
        <w:t>PER L’AFFIDAMENTO DEI SERVIZI: S</w:t>
      </w:r>
      <w:r w:rsidRPr="00E16628">
        <w:rPr>
          <w:rFonts w:asciiTheme="minorHAnsi" w:hAnsiTheme="minorHAnsi"/>
          <w:b/>
          <w:color w:val="000000"/>
          <w:sz w:val="22"/>
          <w:szCs w:val="22"/>
          <w:lang w:bidi="hi-IN"/>
        </w:rPr>
        <w:t>EGRETARIATO SOCIALE</w:t>
      </w:r>
      <w:r w:rsidRPr="00E16628">
        <w:rPr>
          <w:rFonts w:asciiTheme="minorHAnsi" w:eastAsiaTheme="minorEastAsia" w:hAnsiTheme="minorHAnsi"/>
          <w:b/>
          <w:color w:val="000000"/>
          <w:sz w:val="22"/>
          <w:szCs w:val="22"/>
          <w:lang w:bidi="hi-IN"/>
        </w:rPr>
        <w:t xml:space="preserve">, </w:t>
      </w:r>
      <w:r w:rsidRPr="00E16628">
        <w:rPr>
          <w:rFonts w:asciiTheme="minorHAnsi" w:hAnsiTheme="minorHAnsi"/>
          <w:b/>
          <w:color w:val="000000"/>
          <w:sz w:val="22"/>
          <w:szCs w:val="22"/>
          <w:lang w:bidi="hi-IN"/>
        </w:rPr>
        <w:t>SPORTELLO SOCIALE</w:t>
      </w:r>
      <w:r w:rsidRPr="00E16628">
        <w:rPr>
          <w:rFonts w:asciiTheme="minorHAnsi" w:eastAsiaTheme="minorEastAsia" w:hAnsiTheme="minorHAnsi"/>
          <w:b/>
          <w:color w:val="000000"/>
          <w:sz w:val="22"/>
          <w:szCs w:val="22"/>
          <w:lang w:bidi="hi-IN"/>
        </w:rPr>
        <w:t xml:space="preserve">, </w:t>
      </w:r>
      <w:r w:rsidRPr="00E16628">
        <w:rPr>
          <w:rFonts w:asciiTheme="minorHAnsi" w:hAnsiTheme="minorHAnsi"/>
          <w:b/>
          <w:color w:val="000000"/>
          <w:sz w:val="22"/>
          <w:szCs w:val="22"/>
          <w:lang w:bidi="hi-IN"/>
        </w:rPr>
        <w:t>SUPPORTO PER LE  ATTIVITÀ DI RENDICONTAZIONE DEI SERVIZI COMUNALI E AGGIORNAMENTO BANCHE DATI, SUPP</w:t>
      </w:r>
      <w:bookmarkStart w:id="0" w:name="_GoBack"/>
      <w:bookmarkEnd w:id="0"/>
      <w:r w:rsidRPr="00E16628">
        <w:rPr>
          <w:rFonts w:asciiTheme="minorHAnsi" w:hAnsiTheme="minorHAnsi"/>
          <w:b/>
          <w:color w:val="000000"/>
          <w:sz w:val="22"/>
          <w:szCs w:val="22"/>
          <w:lang w:bidi="hi-IN"/>
        </w:rPr>
        <w:t xml:space="preserve">ORTO ALLE ATTIVITÀ DI ISTRUTTORIA E DI MONITORAGGIO, COMUNICAZIONE E INFORMAZIONE, DEDICATE ALLA MISURA REGIONALE DEL BUONO SERVIZIO, NONCHE’ GESTIONE DELLE MISURE DI INCLUSIONE (ex RDC ORA Assegno di Inclusione) DEL COMUNE DI SAN SEVERO </w:t>
      </w:r>
    </w:p>
    <w:p w14:paraId="20E70416" w14:textId="0DC58B26" w:rsidR="00E16628" w:rsidRPr="00713C49" w:rsidRDefault="00E16628" w:rsidP="00E16628">
      <w:pPr>
        <w:spacing w:line="276" w:lineRule="auto"/>
        <w:jc w:val="both"/>
        <w:rPr>
          <w:rFonts w:asciiTheme="minorHAnsi" w:eastAsiaTheme="minorEastAsia" w:hAnsiTheme="minorHAnsi"/>
          <w:b/>
          <w:sz w:val="22"/>
          <w:szCs w:val="22"/>
          <w:lang w:bidi="hi-IN"/>
        </w:rPr>
      </w:pPr>
      <w:r w:rsidRPr="00713C49">
        <w:rPr>
          <w:rFonts w:asciiTheme="minorHAnsi" w:eastAsiaTheme="minorEastAsia" w:hAnsiTheme="minorHAnsi"/>
          <w:b/>
          <w:sz w:val="22"/>
          <w:szCs w:val="22"/>
          <w:lang w:bidi="hi-IN"/>
        </w:rPr>
        <w:t xml:space="preserve">C.I.G.: </w:t>
      </w:r>
      <w:r w:rsidR="00713C49" w:rsidRPr="00713C49">
        <w:rPr>
          <w:rFonts w:asciiTheme="minorHAnsi" w:eastAsiaTheme="minorEastAsia" w:hAnsiTheme="minorHAnsi"/>
          <w:b/>
          <w:bCs/>
          <w:sz w:val="22"/>
          <w:szCs w:val="22"/>
          <w:lang w:bidi="hi-IN"/>
        </w:rPr>
        <w:t xml:space="preserve">A0420D8365 </w:t>
      </w:r>
      <w:r w:rsidRPr="00713C49">
        <w:rPr>
          <w:rFonts w:asciiTheme="minorHAnsi" w:eastAsiaTheme="minorEastAsia" w:hAnsiTheme="minorHAnsi"/>
          <w:b/>
          <w:sz w:val="22"/>
          <w:szCs w:val="22"/>
          <w:lang w:bidi="hi-IN"/>
        </w:rPr>
        <w:t xml:space="preserve">- </w:t>
      </w:r>
      <w:r w:rsidR="00713C49" w:rsidRPr="00713C49">
        <w:rPr>
          <w:rFonts w:asciiTheme="minorHAnsi" w:eastAsiaTheme="minorEastAsia" w:hAnsiTheme="minorHAnsi"/>
          <w:b/>
          <w:sz w:val="22"/>
          <w:szCs w:val="22"/>
          <w:lang w:bidi="hi-IN"/>
        </w:rPr>
        <w:t>CPV: 85320000-8</w:t>
      </w:r>
      <w:r w:rsidR="00713C49" w:rsidRPr="00E16628">
        <w:rPr>
          <w:rFonts w:asciiTheme="minorHAnsi" w:eastAsiaTheme="minorEastAsia" w:hAnsiTheme="minorHAnsi"/>
          <w:b/>
          <w:sz w:val="22"/>
          <w:szCs w:val="22"/>
          <w:lang w:bidi="hi-IN"/>
        </w:rPr>
        <w:t> </w:t>
      </w:r>
    </w:p>
    <w:p w14:paraId="59948D18" w14:textId="77777777" w:rsidR="00E16628" w:rsidRPr="00E16628" w:rsidRDefault="00E16628" w:rsidP="00E16628">
      <w:pPr>
        <w:spacing w:line="276" w:lineRule="auto"/>
        <w:jc w:val="both"/>
        <w:rPr>
          <w:rFonts w:asciiTheme="minorHAnsi" w:eastAsiaTheme="minorEastAsia" w:hAnsiTheme="minorHAnsi"/>
          <w:b/>
          <w:sz w:val="22"/>
          <w:szCs w:val="22"/>
          <w:lang w:bidi="hi-IN"/>
        </w:rPr>
      </w:pPr>
      <w:r w:rsidRPr="00E16628">
        <w:rPr>
          <w:rFonts w:asciiTheme="minorHAnsi" w:eastAsiaTheme="minorEastAsia" w:hAnsiTheme="minorHAnsi"/>
          <w:b/>
          <w:sz w:val="22"/>
          <w:szCs w:val="22"/>
          <w:lang w:bidi="hi-IN"/>
        </w:rPr>
        <w:t>CUP BUONI SERVIZIO ANZIANI/DISABILI: J41J23001260009</w:t>
      </w:r>
    </w:p>
    <w:p w14:paraId="32F5A80A" w14:textId="07E516B0" w:rsidR="00E16628" w:rsidRPr="00E16628" w:rsidRDefault="00E16628" w:rsidP="00E16628">
      <w:pPr>
        <w:spacing w:line="276" w:lineRule="auto"/>
        <w:jc w:val="both"/>
        <w:rPr>
          <w:rFonts w:asciiTheme="minorHAnsi" w:eastAsiaTheme="minorEastAsia" w:hAnsiTheme="minorHAnsi"/>
          <w:b/>
          <w:sz w:val="22"/>
          <w:szCs w:val="22"/>
          <w:lang w:bidi="hi-IN"/>
        </w:rPr>
      </w:pPr>
      <w:r w:rsidRPr="00E16628">
        <w:rPr>
          <w:rFonts w:asciiTheme="minorHAnsi" w:eastAsiaTheme="minorEastAsia" w:hAnsiTheme="minorHAnsi"/>
          <w:b/>
          <w:sz w:val="22"/>
          <w:szCs w:val="22"/>
          <w:lang w:bidi="hi-IN"/>
        </w:rPr>
        <w:t>CUP BUONI S</w:t>
      </w:r>
      <w:r w:rsidR="00713C49">
        <w:rPr>
          <w:rFonts w:asciiTheme="minorHAnsi" w:eastAsiaTheme="minorEastAsia" w:hAnsiTheme="minorHAnsi"/>
          <w:b/>
          <w:sz w:val="22"/>
          <w:szCs w:val="22"/>
          <w:lang w:bidi="hi-IN"/>
        </w:rPr>
        <w:t>ERVIZIO MINORI: J41J23001430007</w:t>
      </w:r>
      <w:r w:rsidRPr="00E16628">
        <w:rPr>
          <w:rFonts w:asciiTheme="minorHAnsi" w:eastAsiaTheme="minorEastAsia" w:hAnsiTheme="minorHAnsi"/>
          <w:b/>
          <w:sz w:val="22"/>
          <w:szCs w:val="22"/>
          <w:lang w:bidi="hi-IN"/>
        </w:rPr>
        <w:t xml:space="preserve"> - J41J23001410007</w:t>
      </w:r>
    </w:p>
    <w:p w14:paraId="153C44B4" w14:textId="016B3622" w:rsidR="00E16628" w:rsidRPr="00E16628" w:rsidRDefault="00713C49" w:rsidP="00E16628">
      <w:pPr>
        <w:spacing w:line="276" w:lineRule="auto"/>
        <w:jc w:val="both"/>
        <w:rPr>
          <w:rFonts w:asciiTheme="minorHAnsi" w:eastAsiaTheme="minorEastAsia" w:hAnsiTheme="minorHAnsi"/>
          <w:b/>
          <w:sz w:val="22"/>
          <w:szCs w:val="22"/>
          <w:lang w:bidi="hi-IN"/>
        </w:rPr>
      </w:pPr>
      <w:r>
        <w:rPr>
          <w:rFonts w:asciiTheme="minorHAnsi" w:eastAsiaTheme="minorEastAsia" w:hAnsiTheme="minorHAnsi"/>
          <w:b/>
          <w:sz w:val="22"/>
          <w:szCs w:val="22"/>
          <w:lang w:bidi="hi-IN"/>
        </w:rPr>
        <w:t>CUP FONDO POVERTA’ 2021:</w:t>
      </w:r>
      <w:r w:rsidR="00E16628" w:rsidRPr="00E16628">
        <w:rPr>
          <w:rFonts w:asciiTheme="minorHAnsi" w:eastAsiaTheme="minorEastAsia" w:hAnsiTheme="minorHAnsi"/>
          <w:b/>
          <w:sz w:val="22"/>
          <w:szCs w:val="22"/>
          <w:lang w:bidi="hi-IN"/>
        </w:rPr>
        <w:t xml:space="preserve"> </w:t>
      </w:r>
      <w:r w:rsidR="00E16628" w:rsidRPr="00E16628">
        <w:rPr>
          <w:rFonts w:asciiTheme="minorHAnsi" w:hAnsiTheme="minorHAnsi"/>
          <w:b/>
          <w:sz w:val="22"/>
          <w:szCs w:val="22"/>
        </w:rPr>
        <w:t>J41H21000050003</w:t>
      </w:r>
    </w:p>
    <w:p w14:paraId="2C6831AE" w14:textId="77777777" w:rsidR="006F0740" w:rsidRDefault="006F0740" w:rsidP="0032215C">
      <w:pPr>
        <w:adjustRightInd w:val="0"/>
        <w:jc w:val="both"/>
        <w:rPr>
          <w:rFonts w:asciiTheme="minorHAnsi" w:hAnsiTheme="minorHAnsi"/>
          <w:b/>
          <w:sz w:val="28"/>
          <w:szCs w:val="22"/>
        </w:rPr>
      </w:pPr>
    </w:p>
    <w:p w14:paraId="0E7905C2" w14:textId="672C7584" w:rsidR="00703F6E" w:rsidRPr="006F0740" w:rsidRDefault="00703F6E" w:rsidP="006F0740">
      <w:pPr>
        <w:adjustRightInd w:val="0"/>
        <w:jc w:val="center"/>
        <w:rPr>
          <w:rFonts w:asciiTheme="minorHAnsi" w:hAnsiTheme="minorHAnsi"/>
          <w:b/>
          <w:sz w:val="40"/>
        </w:rPr>
      </w:pPr>
      <w:r w:rsidRPr="00E16628">
        <w:rPr>
          <w:rFonts w:asciiTheme="minorHAnsi" w:hAnsiTheme="minorHAnsi"/>
          <w:b/>
          <w:sz w:val="28"/>
          <w:szCs w:val="22"/>
        </w:rPr>
        <w:t>Offerta Economica</w:t>
      </w:r>
    </w:p>
    <w:p w14:paraId="53DE9860" w14:textId="77777777" w:rsidR="00756CA4" w:rsidRPr="00241B01" w:rsidRDefault="00756CA4" w:rsidP="00756CA4">
      <w:pPr>
        <w:spacing w:after="140"/>
        <w:ind w:left="10" w:right="-1" w:hanging="10"/>
        <w:rPr>
          <w:rFonts w:asciiTheme="minorHAnsi" w:hAnsiTheme="minorHAnsi"/>
          <w:b/>
          <w:sz w:val="22"/>
          <w:szCs w:val="22"/>
        </w:rPr>
      </w:pPr>
      <w:r w:rsidRPr="00241B01">
        <w:rPr>
          <w:rFonts w:asciiTheme="minorHAnsi" w:hAnsiTheme="minorHAnsi"/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756CA4" w:rsidRPr="00241B01" w14:paraId="66B7DC44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D887DD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851126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93AC23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E39B3E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8B74271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368A08C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687E84B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36BA5613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097CC59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2B4F1D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2AEC9F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686715A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2EB7702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4E553AB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CA4" w:rsidRPr="00241B01" w14:paraId="3D759F1F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2584D75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7446068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339CB444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4662AB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E81D97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14:paraId="1680976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E3D16D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68A240C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49F235DA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1DBC6C9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609EDF8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47B0FDB3" w14:textId="77777777" w:rsidTr="00443B37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C08D70A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A2E9B9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5913943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5F291FA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CA4" w:rsidRPr="00241B01" w14:paraId="3891CBAC" w14:textId="77777777" w:rsidTr="00443B37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14:paraId="6C018B4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14:paraId="1249E98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62C031EC" w14:textId="77777777" w:rsidTr="00443B37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4C3F4C3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35BC5CE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2114FF5E" w14:textId="77777777" w:rsidTr="00443B37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14:paraId="02480C85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CE2D51E" w14:textId="77777777" w:rsidTr="00443B37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3D9583B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2BEA76F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C75F243" w14:textId="77777777" w:rsidTr="00443B37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16D59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580DA93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F21CA9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6E660FB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6CAC6E31" w14:textId="77777777" w:rsidTr="00443B37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33DBEE4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74FD50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62CD6444" w14:textId="77777777" w:rsidTr="00443B37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E0C494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14:paraId="2864362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77F798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14:paraId="6066CCD8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15B184FF" w14:textId="77777777" w:rsidTr="00443B37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7C8C70D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32D12C9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1DA9547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41ADD89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65255AB4" w14:textId="77777777" w:rsidTr="00443B37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14:paraId="5647F54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14:paraId="2199083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6DE2AD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14:paraId="141F08D3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05A2446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14:paraId="3D26A3F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14:paraId="0E6C38C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8CC1206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14:paraId="77DC4C3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5963CFBD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2F6660DD" w14:textId="77777777" w:rsidTr="00443B37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5158B7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>e-mail/pec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06938F60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F00C1F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0DEE95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86A47E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6151DC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8E47D4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3D9BCC8C" w14:textId="77777777" w:rsidTr="00443B37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59ED7C1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39C7B5F2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56CA4" w:rsidRPr="00241B01" w14:paraId="53E23C19" w14:textId="77777777" w:rsidTr="00443B37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14:paraId="1D02E337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41B01">
              <w:rPr>
                <w:rFonts w:asciiTheme="minorHAnsi" w:hAnsiTheme="minorHAnsi"/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14:paraId="12D36BFB" w14:textId="77777777" w:rsidR="00756CA4" w:rsidRPr="00241B01" w:rsidRDefault="00756CA4" w:rsidP="00443B37">
            <w:pPr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928629A" w14:textId="77777777" w:rsidR="00756CA4" w:rsidRPr="00241B01" w:rsidRDefault="00756CA4" w:rsidP="00756CA4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69B3390" w14:textId="7E39523B" w:rsidR="00756CA4" w:rsidRPr="00241B01" w:rsidRDefault="00756CA4" w:rsidP="006F0740">
      <w:pPr>
        <w:suppressAutoHyphens/>
        <w:overflowPunct w:val="0"/>
        <w:spacing w:after="80"/>
        <w:jc w:val="both"/>
        <w:rPr>
          <w:rFonts w:asciiTheme="minorHAnsi" w:hAnsiTheme="minorHAnsi"/>
          <w:b/>
          <w:iCs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presa visione del</w:t>
      </w:r>
      <w:r w:rsidR="00703F6E">
        <w:rPr>
          <w:rFonts w:asciiTheme="minorHAnsi" w:hAnsiTheme="minorHAnsi"/>
          <w:sz w:val="22"/>
          <w:szCs w:val="22"/>
        </w:rPr>
        <w:t xml:space="preserve"> Bando/Disciplinare e del capitolato speciale dell’</w:t>
      </w:r>
      <w:r w:rsidR="006F0740">
        <w:rPr>
          <w:rFonts w:asciiTheme="minorHAnsi" w:hAnsiTheme="minorHAnsi"/>
          <w:sz w:val="22"/>
          <w:szCs w:val="22"/>
        </w:rPr>
        <w:t xml:space="preserve">appalto </w:t>
      </w:r>
      <w:r w:rsidRPr="00241B01">
        <w:rPr>
          <w:rFonts w:asciiTheme="minorHAnsi" w:hAnsiTheme="minorHAnsi"/>
          <w:sz w:val="22"/>
          <w:szCs w:val="22"/>
        </w:rPr>
        <w:t>relativi</w:t>
      </w:r>
      <w:r w:rsidR="006F0740">
        <w:rPr>
          <w:rFonts w:asciiTheme="minorHAnsi" w:hAnsiTheme="minorHAnsi"/>
          <w:sz w:val="22"/>
          <w:szCs w:val="22"/>
        </w:rPr>
        <w:t>o</w:t>
      </w:r>
      <w:r w:rsidRPr="00241B01">
        <w:rPr>
          <w:rFonts w:asciiTheme="minorHAnsi" w:hAnsiTheme="minorHAnsi"/>
          <w:sz w:val="22"/>
          <w:szCs w:val="22"/>
        </w:rPr>
        <w:t xml:space="preserve"> all’affidamento di cui all’oggetto</w:t>
      </w:r>
      <w:r w:rsidR="006F0740">
        <w:rPr>
          <w:rFonts w:asciiTheme="minorHAnsi" w:hAnsiTheme="minorHAnsi"/>
          <w:sz w:val="22"/>
          <w:szCs w:val="22"/>
        </w:rPr>
        <w:t>, indetto</w:t>
      </w:r>
      <w:r>
        <w:rPr>
          <w:rFonts w:asciiTheme="minorHAnsi" w:hAnsiTheme="minorHAnsi"/>
          <w:sz w:val="22"/>
          <w:szCs w:val="22"/>
        </w:rPr>
        <w:t xml:space="preserve"> </w:t>
      </w:r>
      <w:r w:rsidR="006F0740">
        <w:rPr>
          <w:rFonts w:asciiTheme="minorHAnsi" w:hAnsiTheme="minorHAnsi"/>
          <w:sz w:val="22"/>
          <w:szCs w:val="22"/>
        </w:rPr>
        <w:t>da</w:t>
      </w:r>
      <w:r w:rsidRPr="00241B01">
        <w:rPr>
          <w:rFonts w:asciiTheme="minorHAnsi" w:hAnsiTheme="minorHAnsi"/>
          <w:sz w:val="22"/>
          <w:szCs w:val="22"/>
        </w:rPr>
        <w:t>l</w:t>
      </w:r>
      <w:r w:rsidR="006F0740">
        <w:rPr>
          <w:rFonts w:asciiTheme="minorHAnsi" w:hAnsiTheme="minorHAnsi"/>
          <w:sz w:val="22"/>
          <w:szCs w:val="22"/>
        </w:rPr>
        <w:t xml:space="preserve"> </w:t>
      </w:r>
      <w:r w:rsidR="008C1E9D">
        <w:rPr>
          <w:rFonts w:asciiTheme="minorHAnsi" w:hAnsiTheme="minorHAnsi"/>
          <w:sz w:val="22"/>
          <w:szCs w:val="22"/>
        </w:rPr>
        <w:t xml:space="preserve">Comune di </w:t>
      </w:r>
      <w:r w:rsidR="00583B5B">
        <w:rPr>
          <w:rFonts w:asciiTheme="minorHAnsi" w:hAnsiTheme="minorHAnsi"/>
          <w:sz w:val="22"/>
          <w:szCs w:val="22"/>
        </w:rPr>
        <w:t>San Severo</w:t>
      </w:r>
    </w:p>
    <w:p w14:paraId="0B15DDED" w14:textId="77777777" w:rsidR="00756CA4" w:rsidRPr="00241B01" w:rsidRDefault="00756CA4" w:rsidP="00756CA4">
      <w:pPr>
        <w:jc w:val="center"/>
        <w:rPr>
          <w:rFonts w:asciiTheme="minorHAnsi" w:hAnsiTheme="minorHAnsi"/>
          <w:b/>
          <w:iCs/>
          <w:sz w:val="22"/>
          <w:szCs w:val="22"/>
        </w:rPr>
      </w:pPr>
    </w:p>
    <w:p w14:paraId="60EF92EE" w14:textId="77777777" w:rsidR="00756CA4" w:rsidRPr="00241B01" w:rsidRDefault="00756CA4" w:rsidP="00756CA4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241B01">
        <w:rPr>
          <w:rFonts w:asciiTheme="minorHAnsi" w:hAnsiTheme="minorHAnsi"/>
          <w:b/>
          <w:iCs/>
          <w:sz w:val="22"/>
          <w:szCs w:val="22"/>
        </w:rPr>
        <w:t>DICHIARA</w:t>
      </w:r>
    </w:p>
    <w:p w14:paraId="61E49963" w14:textId="781498F1" w:rsidR="00756CA4" w:rsidRDefault="00756CA4" w:rsidP="00756CA4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 xml:space="preserve">Di offrire per il servizio su indicato la seguente percentuale di ribasso </w:t>
      </w:r>
      <w:r w:rsidRPr="00241B01">
        <w:rPr>
          <w:rFonts w:asciiTheme="minorHAnsi" w:hAnsiTheme="minorHAnsi"/>
          <w:b/>
          <w:sz w:val="22"/>
          <w:szCs w:val="22"/>
        </w:rPr>
        <w:t xml:space="preserve">sull’IMPORTO A BASE D’ASTA PARI AD EURO </w:t>
      </w:r>
      <w:r w:rsidR="00E16628">
        <w:rPr>
          <w:rFonts w:asciiTheme="minorHAnsi" w:hAnsiTheme="minorHAnsi"/>
          <w:b/>
          <w:sz w:val="22"/>
          <w:szCs w:val="22"/>
        </w:rPr>
        <w:t>252.117,01</w:t>
      </w:r>
      <w:r w:rsidR="00583B5B">
        <w:rPr>
          <w:rFonts w:asciiTheme="minorHAnsi" w:hAnsiTheme="minorHAnsi"/>
          <w:b/>
          <w:sz w:val="22"/>
          <w:szCs w:val="22"/>
        </w:rPr>
        <w:t xml:space="preserve"> oltre iva</w:t>
      </w:r>
    </w:p>
    <w:p w14:paraId="493C4AF7" w14:textId="77777777" w:rsidR="006F0740" w:rsidRPr="00241B01" w:rsidRDefault="006F0740" w:rsidP="006F0740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chiara-Colore3"/>
        <w:tblW w:w="9747" w:type="dxa"/>
        <w:tblBorders>
          <w:insideH w:val="single" w:sz="18" w:space="0" w:color="9BBB59" w:themeColor="accent3"/>
        </w:tblBorders>
        <w:tblLook w:val="04A0" w:firstRow="1" w:lastRow="0" w:firstColumn="1" w:lastColumn="0" w:noHBand="0" w:noVBand="1"/>
      </w:tblPr>
      <w:tblGrid>
        <w:gridCol w:w="1869"/>
        <w:gridCol w:w="3768"/>
        <w:gridCol w:w="4110"/>
      </w:tblGrid>
      <w:tr w:rsidR="00756CA4" w:rsidRPr="00241B01" w14:paraId="76E8EC71" w14:textId="77777777" w:rsidTr="0044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vAlign w:val="center"/>
          </w:tcPr>
          <w:p w14:paraId="19DD5E82" w14:textId="77777777" w:rsidR="00756CA4" w:rsidRPr="00241B01" w:rsidRDefault="00756CA4" w:rsidP="00443B3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Ribasso % in cifre</w:t>
            </w:r>
          </w:p>
        </w:tc>
        <w:tc>
          <w:tcPr>
            <w:tcW w:w="3768" w:type="dxa"/>
            <w:vAlign w:val="center"/>
          </w:tcPr>
          <w:p w14:paraId="5C7F5826" w14:textId="77777777"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Ribasso % in lettere</w:t>
            </w:r>
          </w:p>
        </w:tc>
        <w:tc>
          <w:tcPr>
            <w:tcW w:w="4110" w:type="dxa"/>
            <w:vAlign w:val="center"/>
          </w:tcPr>
          <w:p w14:paraId="1C65891E" w14:textId="77777777"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>Valore</w:t>
            </w:r>
          </w:p>
          <w:p w14:paraId="7E49F92B" w14:textId="77777777" w:rsidR="00756CA4" w:rsidRPr="00241B01" w:rsidRDefault="00756CA4" w:rsidP="00443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  <w:r w:rsidRPr="00241B01">
              <w:rPr>
                <w:rFonts w:asciiTheme="minorHAnsi" w:hAnsiTheme="minorHAnsi"/>
                <w:sz w:val="20"/>
                <w:szCs w:val="22"/>
              </w:rPr>
              <w:t xml:space="preserve">Economico del prezzo </w:t>
            </w:r>
            <w:r w:rsidRPr="00241B01">
              <w:rPr>
                <w:rFonts w:asciiTheme="minorHAnsi" w:hAnsiTheme="minorHAnsi"/>
                <w:sz w:val="20"/>
                <w:szCs w:val="22"/>
                <w:u w:val="single"/>
              </w:rPr>
              <w:t>offerto</w:t>
            </w:r>
          </w:p>
        </w:tc>
      </w:tr>
      <w:tr w:rsidR="00756CA4" w:rsidRPr="00241B01" w14:paraId="5B35C8EE" w14:textId="77777777" w:rsidTr="0044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  <w:shd w:val="clear" w:color="auto" w:fill="EAF1DD" w:themeFill="accent3" w:themeFillTint="33"/>
          </w:tcPr>
          <w:p w14:paraId="60C394C6" w14:textId="77777777" w:rsidR="00756CA4" w:rsidRPr="00241B01" w:rsidRDefault="00756CA4" w:rsidP="00443B37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768" w:type="dxa"/>
            <w:shd w:val="clear" w:color="auto" w:fill="EAF1DD" w:themeFill="accent3" w:themeFillTint="33"/>
          </w:tcPr>
          <w:p w14:paraId="4A2F5528" w14:textId="77777777" w:rsidR="00756CA4" w:rsidRPr="00241B01" w:rsidRDefault="00756CA4" w:rsidP="0044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110" w:type="dxa"/>
            <w:shd w:val="clear" w:color="auto" w:fill="EAF1DD" w:themeFill="accent3" w:themeFillTint="33"/>
          </w:tcPr>
          <w:p w14:paraId="14E2C895" w14:textId="77777777" w:rsidR="00756CA4" w:rsidRPr="00241B01" w:rsidRDefault="00756CA4" w:rsidP="0044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3A3DAB9E" w14:textId="2914B17C" w:rsidR="00756CA4" w:rsidRPr="00241B01" w:rsidRDefault="00756CA4" w:rsidP="00756CA4">
      <w:pPr>
        <w:pStyle w:val="Paragrafoelenco"/>
        <w:ind w:left="360"/>
        <w:rPr>
          <w:rFonts w:asciiTheme="minorHAnsi" w:hAnsiTheme="minorHAnsi"/>
          <w:sz w:val="22"/>
          <w:szCs w:val="22"/>
        </w:rPr>
      </w:pPr>
    </w:p>
    <w:p w14:paraId="6AEDA629" w14:textId="34C5FD10" w:rsidR="00756CA4" w:rsidRPr="00241B01" w:rsidRDefault="00756CA4" w:rsidP="00756CA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lastRenderedPageBreak/>
        <w:t>Che l’importo riferito agli Oneri di Sicurezza Aziendali a totale carico di questa ditta per l’intera durata dell’appalto di che trattasi, ai sensi dell’art</w:t>
      </w:r>
      <w:r w:rsidR="0032215C">
        <w:rPr>
          <w:rFonts w:asciiTheme="minorHAnsi" w:hAnsiTheme="minorHAnsi"/>
          <w:sz w:val="22"/>
          <w:szCs w:val="22"/>
        </w:rPr>
        <w:t>. 108,</w:t>
      </w:r>
      <w:r w:rsidRPr="00241B01">
        <w:rPr>
          <w:rFonts w:asciiTheme="minorHAnsi" w:hAnsiTheme="minorHAnsi"/>
          <w:sz w:val="22"/>
          <w:szCs w:val="22"/>
        </w:rPr>
        <w:t xml:space="preserve"> comma </w:t>
      </w:r>
      <w:r w:rsidR="0032215C">
        <w:rPr>
          <w:rFonts w:asciiTheme="minorHAnsi" w:hAnsiTheme="minorHAnsi"/>
          <w:sz w:val="22"/>
          <w:szCs w:val="22"/>
        </w:rPr>
        <w:t>9</w:t>
      </w:r>
      <w:r w:rsidR="006F0740">
        <w:rPr>
          <w:rFonts w:asciiTheme="minorHAnsi" w:hAnsiTheme="minorHAnsi"/>
          <w:sz w:val="22"/>
          <w:szCs w:val="22"/>
        </w:rPr>
        <w:t xml:space="preserve">, </w:t>
      </w:r>
      <w:r w:rsidRPr="00241B01">
        <w:rPr>
          <w:rFonts w:asciiTheme="minorHAnsi" w:hAnsiTheme="minorHAnsi"/>
          <w:sz w:val="22"/>
          <w:szCs w:val="22"/>
        </w:rPr>
        <w:t xml:space="preserve">del D. Lgs. n. </w:t>
      </w:r>
      <w:r w:rsidR="0032215C">
        <w:rPr>
          <w:rFonts w:asciiTheme="minorHAnsi" w:hAnsiTheme="minorHAnsi"/>
          <w:sz w:val="22"/>
          <w:szCs w:val="22"/>
        </w:rPr>
        <w:t>36/2023</w:t>
      </w:r>
      <w:r w:rsidRPr="00241B01">
        <w:rPr>
          <w:rFonts w:asciiTheme="minorHAnsi" w:hAnsiTheme="minorHAnsi"/>
          <w:sz w:val="22"/>
          <w:szCs w:val="22"/>
        </w:rPr>
        <w:t>, ammonta ad euro _________________</w:t>
      </w:r>
    </w:p>
    <w:p w14:paraId="3A0C63F6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0863B1F5" w14:textId="107A4986" w:rsidR="00756CA4" w:rsidRPr="00241B01" w:rsidRDefault="00756CA4" w:rsidP="00756CA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Che l’importo rif</w:t>
      </w:r>
      <w:r w:rsidR="006F0740">
        <w:rPr>
          <w:rFonts w:asciiTheme="minorHAnsi" w:hAnsiTheme="minorHAnsi"/>
          <w:sz w:val="22"/>
          <w:szCs w:val="22"/>
        </w:rPr>
        <w:t>erito ai Costi della Manodopera</w:t>
      </w:r>
      <w:r w:rsidRPr="00241B01">
        <w:rPr>
          <w:rFonts w:asciiTheme="minorHAnsi" w:hAnsiTheme="minorHAnsi"/>
          <w:sz w:val="22"/>
          <w:szCs w:val="22"/>
        </w:rPr>
        <w:t xml:space="preserve"> a totale carico di questa ditta per l’intera durata dell’appalto di che trattasi, ai sensi dell’art. </w:t>
      </w:r>
      <w:r w:rsidR="0032215C">
        <w:rPr>
          <w:rFonts w:asciiTheme="minorHAnsi" w:hAnsiTheme="minorHAnsi"/>
          <w:sz w:val="22"/>
          <w:szCs w:val="22"/>
        </w:rPr>
        <w:t>108</w:t>
      </w:r>
      <w:r w:rsidRPr="00241B01">
        <w:rPr>
          <w:rFonts w:asciiTheme="minorHAnsi" w:hAnsiTheme="minorHAnsi"/>
          <w:sz w:val="22"/>
          <w:szCs w:val="22"/>
        </w:rPr>
        <w:t>,</w:t>
      </w:r>
      <w:r w:rsidR="0032215C">
        <w:rPr>
          <w:rFonts w:asciiTheme="minorHAnsi" w:hAnsiTheme="minorHAnsi"/>
          <w:sz w:val="22"/>
          <w:szCs w:val="22"/>
        </w:rPr>
        <w:t xml:space="preserve"> comma 9</w:t>
      </w:r>
      <w:r w:rsidRPr="00241B01">
        <w:rPr>
          <w:rFonts w:asciiTheme="minorHAnsi" w:hAnsiTheme="minorHAnsi"/>
          <w:sz w:val="22"/>
          <w:szCs w:val="22"/>
        </w:rPr>
        <w:t xml:space="preserve"> del D. Lgs. n. </w:t>
      </w:r>
      <w:r w:rsidR="00AC4670">
        <w:rPr>
          <w:rFonts w:asciiTheme="minorHAnsi" w:hAnsiTheme="minorHAnsi"/>
          <w:sz w:val="22"/>
          <w:szCs w:val="22"/>
        </w:rPr>
        <w:t>36/2023</w:t>
      </w:r>
      <w:r w:rsidRPr="00241B01">
        <w:rPr>
          <w:rFonts w:asciiTheme="minorHAnsi" w:hAnsiTheme="minorHAnsi"/>
          <w:sz w:val="22"/>
          <w:szCs w:val="22"/>
        </w:rPr>
        <w:t>, ammonta ad euro _________________</w:t>
      </w:r>
    </w:p>
    <w:p w14:paraId="73AEB275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3959CB4A" w14:textId="061D4078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44D8A349" w14:textId="77777777" w:rsidR="00756CA4" w:rsidRPr="00241B01" w:rsidRDefault="00756CA4" w:rsidP="00756CA4">
      <w:pPr>
        <w:suppressAutoHyphens/>
        <w:overflowPunct w:val="0"/>
        <w:ind w:right="27"/>
        <w:jc w:val="both"/>
        <w:rPr>
          <w:rFonts w:asciiTheme="minorHAnsi" w:hAnsiTheme="minorHAnsi"/>
          <w:b/>
          <w:szCs w:val="22"/>
        </w:rPr>
      </w:pPr>
      <w:r w:rsidRPr="00241B01">
        <w:rPr>
          <w:rFonts w:asciiTheme="minorHAnsi" w:hAnsiTheme="minorHAnsi"/>
          <w:b/>
          <w:szCs w:val="22"/>
        </w:rPr>
        <w:t>N.B. alla presente dovrà essere allegata la giustificazione analitica dell’offerta stessa. Il quadro economico dovrà, pertanto, presentare, in dettaglio, tutti i costi (relativi al personale, costi di gestione, spese varie, ecc.) per l’espletamento delle attività descritte in Capitolato, calcolato al netto della percentuale di ribasso offerta.</w:t>
      </w:r>
    </w:p>
    <w:p w14:paraId="45FCF359" w14:textId="77777777" w:rsidR="00756CA4" w:rsidRPr="00241B01" w:rsidRDefault="00756CA4" w:rsidP="00756CA4">
      <w:pPr>
        <w:suppressAutoHyphens/>
        <w:overflowPunct w:val="0"/>
        <w:ind w:right="27"/>
        <w:jc w:val="both"/>
        <w:rPr>
          <w:rFonts w:asciiTheme="minorHAnsi" w:hAnsiTheme="minorHAnsi"/>
          <w:sz w:val="22"/>
          <w:szCs w:val="22"/>
        </w:rPr>
      </w:pPr>
    </w:p>
    <w:p w14:paraId="14107048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31711CCE" w14:textId="2943AD41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</w:p>
    <w:p w14:paraId="5B6AE7AC" w14:textId="77777777" w:rsidR="00756CA4" w:rsidRPr="00241B01" w:rsidRDefault="00756CA4" w:rsidP="00756CA4">
      <w:pPr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Data ………………..</w:t>
      </w:r>
    </w:p>
    <w:p w14:paraId="2F468D59" w14:textId="77777777" w:rsidR="00756CA4" w:rsidRDefault="00756CA4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  <w:sz w:val="22"/>
          <w:szCs w:val="22"/>
        </w:rPr>
      </w:pPr>
      <w:r w:rsidRPr="00241B01">
        <w:rPr>
          <w:rFonts w:asciiTheme="minorHAnsi" w:hAnsiTheme="minorHAnsi"/>
          <w:sz w:val="22"/>
          <w:szCs w:val="22"/>
        </w:rPr>
        <w:t>TIMBRO E FIRMA DEL LEGALE RAPPRESENTANTE</w:t>
      </w:r>
    </w:p>
    <w:p w14:paraId="40A95D55" w14:textId="77777777" w:rsidR="00120753" w:rsidRPr="00241B01" w:rsidRDefault="00120753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  <w:sz w:val="22"/>
          <w:szCs w:val="22"/>
        </w:rPr>
      </w:pPr>
    </w:p>
    <w:p w14:paraId="3C6E6317" w14:textId="77777777" w:rsidR="00756CA4" w:rsidRPr="00241B01" w:rsidRDefault="00756CA4" w:rsidP="00756CA4">
      <w:pPr>
        <w:pBdr>
          <w:bottom w:val="single" w:sz="4" w:space="1" w:color="auto"/>
        </w:pBdr>
        <w:ind w:left="4253"/>
        <w:jc w:val="center"/>
        <w:rPr>
          <w:rFonts w:asciiTheme="minorHAnsi" w:hAnsiTheme="minorHAnsi"/>
        </w:rPr>
      </w:pPr>
    </w:p>
    <w:p w14:paraId="71DC41B1" w14:textId="77777777" w:rsidR="00394D76" w:rsidRPr="007E2235" w:rsidRDefault="00394D76" w:rsidP="00756CA4">
      <w:pPr>
        <w:widowControl/>
        <w:autoSpaceDE/>
        <w:autoSpaceDN/>
        <w:spacing w:line="200" w:lineRule="exact"/>
        <w:rPr>
          <w:rFonts w:cs="Arial"/>
          <w:b/>
          <w:sz w:val="19"/>
          <w:szCs w:val="20"/>
        </w:rPr>
      </w:pPr>
    </w:p>
    <w:sectPr w:rsidR="00394D76" w:rsidRPr="007E2235" w:rsidSect="00523D0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8F591" w14:textId="77777777" w:rsidR="00193949" w:rsidRDefault="00193949" w:rsidP="008A3EBD">
      <w:r>
        <w:separator/>
      </w:r>
    </w:p>
  </w:endnote>
  <w:endnote w:type="continuationSeparator" w:id="0">
    <w:p w14:paraId="02422674" w14:textId="77777777" w:rsidR="00193949" w:rsidRDefault="00193949" w:rsidP="008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3569A" w14:textId="77777777" w:rsidR="00193949" w:rsidRDefault="00193949" w:rsidP="008A3EBD">
      <w:r>
        <w:separator/>
      </w:r>
    </w:p>
  </w:footnote>
  <w:footnote w:type="continuationSeparator" w:id="0">
    <w:p w14:paraId="3323824D" w14:textId="77777777" w:rsidR="00193949" w:rsidRDefault="00193949" w:rsidP="008A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 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58B2E5A"/>
    <w:multiLevelType w:val="hybridMultilevel"/>
    <w:tmpl w:val="EF788896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205B"/>
    <w:multiLevelType w:val="hybridMultilevel"/>
    <w:tmpl w:val="6D96B2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613100"/>
    <w:multiLevelType w:val="hybridMultilevel"/>
    <w:tmpl w:val="338604F2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235"/>
    <w:rsid w:val="000357CC"/>
    <w:rsid w:val="00061311"/>
    <w:rsid w:val="00063150"/>
    <w:rsid w:val="000B5841"/>
    <w:rsid w:val="00120753"/>
    <w:rsid w:val="00174A02"/>
    <w:rsid w:val="00193949"/>
    <w:rsid w:val="001B2C1B"/>
    <w:rsid w:val="00214D57"/>
    <w:rsid w:val="002351B4"/>
    <w:rsid w:val="002646C3"/>
    <w:rsid w:val="00275CC7"/>
    <w:rsid w:val="002D2580"/>
    <w:rsid w:val="00301872"/>
    <w:rsid w:val="0032215C"/>
    <w:rsid w:val="00372B9A"/>
    <w:rsid w:val="00394D76"/>
    <w:rsid w:val="003A1702"/>
    <w:rsid w:val="003B1055"/>
    <w:rsid w:val="00427658"/>
    <w:rsid w:val="00441F0A"/>
    <w:rsid w:val="004C0001"/>
    <w:rsid w:val="00515D4E"/>
    <w:rsid w:val="00523D0C"/>
    <w:rsid w:val="00566A8E"/>
    <w:rsid w:val="00583B5B"/>
    <w:rsid w:val="005A2A33"/>
    <w:rsid w:val="005C5577"/>
    <w:rsid w:val="005F2234"/>
    <w:rsid w:val="00612BA0"/>
    <w:rsid w:val="00642202"/>
    <w:rsid w:val="00682D60"/>
    <w:rsid w:val="00692693"/>
    <w:rsid w:val="00695E70"/>
    <w:rsid w:val="006B479A"/>
    <w:rsid w:val="006F0740"/>
    <w:rsid w:val="00702792"/>
    <w:rsid w:val="00703F6E"/>
    <w:rsid w:val="007068F9"/>
    <w:rsid w:val="00713C49"/>
    <w:rsid w:val="007177B0"/>
    <w:rsid w:val="00742A3E"/>
    <w:rsid w:val="007468AA"/>
    <w:rsid w:val="00756CA4"/>
    <w:rsid w:val="007652FC"/>
    <w:rsid w:val="00773C06"/>
    <w:rsid w:val="00791AD3"/>
    <w:rsid w:val="007E2235"/>
    <w:rsid w:val="007F742B"/>
    <w:rsid w:val="00807235"/>
    <w:rsid w:val="008119E5"/>
    <w:rsid w:val="00815610"/>
    <w:rsid w:val="00830F64"/>
    <w:rsid w:val="00832FD9"/>
    <w:rsid w:val="00876392"/>
    <w:rsid w:val="008821C1"/>
    <w:rsid w:val="00890FDB"/>
    <w:rsid w:val="008A3EBD"/>
    <w:rsid w:val="008B5B88"/>
    <w:rsid w:val="008C1E9D"/>
    <w:rsid w:val="008C2E88"/>
    <w:rsid w:val="008D688F"/>
    <w:rsid w:val="0093237E"/>
    <w:rsid w:val="00951FC5"/>
    <w:rsid w:val="009956AB"/>
    <w:rsid w:val="009C4F96"/>
    <w:rsid w:val="009F36A6"/>
    <w:rsid w:val="00A058D0"/>
    <w:rsid w:val="00A33A73"/>
    <w:rsid w:val="00A63807"/>
    <w:rsid w:val="00A869F4"/>
    <w:rsid w:val="00AA0C47"/>
    <w:rsid w:val="00AA5A0F"/>
    <w:rsid w:val="00AC4670"/>
    <w:rsid w:val="00AD6488"/>
    <w:rsid w:val="00B3757B"/>
    <w:rsid w:val="00BC1FEA"/>
    <w:rsid w:val="00BC4184"/>
    <w:rsid w:val="00BF7452"/>
    <w:rsid w:val="00C0027C"/>
    <w:rsid w:val="00C2678A"/>
    <w:rsid w:val="00CB738F"/>
    <w:rsid w:val="00CC49A4"/>
    <w:rsid w:val="00CC66CA"/>
    <w:rsid w:val="00CE5096"/>
    <w:rsid w:val="00CE69AD"/>
    <w:rsid w:val="00D13CDA"/>
    <w:rsid w:val="00D17306"/>
    <w:rsid w:val="00D23CB5"/>
    <w:rsid w:val="00D76A27"/>
    <w:rsid w:val="00D8216C"/>
    <w:rsid w:val="00DC6704"/>
    <w:rsid w:val="00DC6B1D"/>
    <w:rsid w:val="00E16628"/>
    <w:rsid w:val="00E24E8B"/>
    <w:rsid w:val="00E737DC"/>
    <w:rsid w:val="00E86FED"/>
    <w:rsid w:val="00E95A5B"/>
    <w:rsid w:val="00F2278E"/>
    <w:rsid w:val="00F412D6"/>
    <w:rsid w:val="00FB2611"/>
    <w:rsid w:val="00FC7AF9"/>
    <w:rsid w:val="00FE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91643E"/>
  <w15:docId w15:val="{42869641-9378-40EA-A92E-7611BEBB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235"/>
    <w:pPr>
      <w:widowControl w:val="0"/>
      <w:autoSpaceDE w:val="0"/>
      <w:autoSpaceDN w:val="0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3C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807235"/>
    <w:pPr>
      <w:ind w:left="1152" w:hanging="432"/>
      <w:jc w:val="both"/>
    </w:pPr>
  </w:style>
  <w:style w:type="paragraph" w:customStyle="1" w:styleId="Style7">
    <w:name w:val="Style 7"/>
    <w:basedOn w:val="Normale"/>
    <w:rsid w:val="00807235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807235"/>
    <w:pPr>
      <w:ind w:left="72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C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C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69AD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9AD"/>
    <w:rPr>
      <w:sz w:val="24"/>
      <w:szCs w:val="24"/>
    </w:rPr>
  </w:style>
  <w:style w:type="table" w:styleId="Grigliachiara-Colore3">
    <w:name w:val="Light Grid Accent 3"/>
    <w:basedOn w:val="Tabellanormale"/>
    <w:uiPriority w:val="62"/>
    <w:rsid w:val="00791AD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aragrafoelenco">
    <w:name w:val="List Paragraph"/>
    <w:basedOn w:val="Normale"/>
    <w:uiPriority w:val="34"/>
    <w:qFormat/>
    <w:rsid w:val="00D8216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3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EBD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3C4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A5D9-F890-4CA9-BDFC-7F046591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“A”</vt:lpstr>
      <vt:lpstr>ALLEGATO “A”</vt:lpstr>
    </vt:vector>
  </TitlesOfParts>
  <Company>luisa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Raffaele</dc:creator>
  <cp:lastModifiedBy>Comune</cp:lastModifiedBy>
  <cp:revision>46</cp:revision>
  <cp:lastPrinted>2015-03-11T11:29:00Z</cp:lastPrinted>
  <dcterms:created xsi:type="dcterms:W3CDTF">2015-05-25T15:51:00Z</dcterms:created>
  <dcterms:modified xsi:type="dcterms:W3CDTF">2023-12-21T08:10:00Z</dcterms:modified>
</cp:coreProperties>
</file>